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53564" w14:textId="60A667E9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</w:t>
      </w:r>
    </w:p>
    <w:p w14:paraId="41FE0C3A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4A27F12D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773CB214" w14:textId="3C78D0FB" w:rsidR="00C27B23" w:rsidRDefault="00E117B5" w:rsidP="00E117B5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  <w:u w:val="single"/>
        </w:rPr>
        <w:t>2</w:t>
      </w:r>
      <w:r w:rsidR="00FB25EE">
        <w:rPr>
          <w:rFonts w:ascii="Titillium" w:hAnsi="Titillium"/>
          <w:sz w:val="20"/>
          <w:szCs w:val="20"/>
          <w:u w:val="single"/>
        </w:rPr>
        <w:t>9</w:t>
      </w:r>
      <w:r>
        <w:rPr>
          <w:rFonts w:ascii="Titillium" w:hAnsi="Titillium"/>
          <w:sz w:val="20"/>
          <w:szCs w:val="20"/>
          <w:u w:val="single"/>
        </w:rPr>
        <w:t>/4/2022</w:t>
      </w:r>
    </w:p>
    <w:p w14:paraId="47A874E1" w14:textId="77777777" w:rsidR="00E117B5" w:rsidRPr="00E117B5" w:rsidRDefault="00E117B5" w:rsidP="00E117B5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</w:p>
    <w:p w14:paraId="788F8445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4F776C86" w14:textId="5281ACE7" w:rsidR="00C27B23" w:rsidRPr="0041405A" w:rsidRDefault="00E117B5" w:rsidP="00E117B5">
      <w:pPr>
        <w:pStyle w:val="Default"/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E117B5">
        <w:rPr>
          <w:rFonts w:ascii="Titillium" w:eastAsia="Times New Roman" w:hAnsi="Titillium" w:cs="Cambria"/>
          <w:color w:val="auto"/>
          <w:sz w:val="20"/>
          <w:szCs w:val="20"/>
          <w:lang w:eastAsia="ar-SA"/>
        </w:rPr>
        <w:t>Per poter procedere alla verifica della conformità tra quanto rilevato nella Griglia e quanto pubblicato sul sito istituzionale al momento dell’attestazione, il Nucleo ha proceduto al controllo delle pagine oggetto di rilevazione, e a conservare traccia documentale (di carattere informatico) su un campione delle pubblicazioni alla data di rilevazione verifica diretta 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338B3DA0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7FC80102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36DB9A6B" w14:textId="093CE42D" w:rsidR="00C27B23" w:rsidRPr="00E117B5" w:rsidRDefault="00E117B5">
      <w:pPr>
        <w:spacing w:line="360" w:lineRule="auto"/>
        <w:rPr>
          <w:rFonts w:ascii="Titillium" w:hAnsi="Titillium"/>
          <w:bCs/>
          <w:sz w:val="20"/>
          <w:szCs w:val="20"/>
        </w:rPr>
      </w:pPr>
      <w:r w:rsidRPr="00E117B5">
        <w:rPr>
          <w:rFonts w:ascii="Titillium" w:hAnsi="Titillium"/>
          <w:bCs/>
          <w:sz w:val="20"/>
          <w:szCs w:val="20"/>
        </w:rPr>
        <w:t>L’Ente non è strutturato con uffici periferici e articolazioni organizzative autonome.</w:t>
      </w:r>
    </w:p>
    <w:p w14:paraId="58640F5F" w14:textId="000A5770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14:paraId="27C902EF" w14:textId="5695290A" w:rsidR="00E117B5" w:rsidRPr="00E117B5" w:rsidRDefault="00E117B5">
      <w:pPr>
        <w:spacing w:line="360" w:lineRule="auto"/>
        <w:rPr>
          <w:rFonts w:ascii="Titillium" w:hAnsi="Titillium"/>
          <w:bCs/>
          <w:sz w:val="20"/>
          <w:szCs w:val="20"/>
        </w:rPr>
      </w:pPr>
      <w:r w:rsidRPr="00E117B5">
        <w:rPr>
          <w:rFonts w:ascii="Titillium" w:hAnsi="Titillium"/>
          <w:bCs/>
          <w:sz w:val="20"/>
          <w:szCs w:val="20"/>
        </w:rPr>
        <w:t xml:space="preserve">Dal controllo effettuato emerge un </w:t>
      </w:r>
      <w:r w:rsidRPr="00E117B5">
        <w:rPr>
          <w:rFonts w:ascii="Titillium" w:hAnsi="Titillium"/>
          <w:b/>
          <w:sz w:val="20"/>
          <w:szCs w:val="20"/>
        </w:rPr>
        <w:t>buon livello di pubblicazione</w:t>
      </w:r>
      <w:r w:rsidRPr="00E117B5">
        <w:rPr>
          <w:rFonts w:ascii="Titillium" w:hAnsi="Titillium"/>
          <w:bCs/>
          <w:sz w:val="20"/>
          <w:szCs w:val="20"/>
        </w:rPr>
        <w:t>.</w:t>
      </w:r>
    </w:p>
    <w:sectPr w:rsidR="00E117B5" w:rsidRPr="00E117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53E09" w14:textId="77777777" w:rsidR="008055C8" w:rsidRDefault="008055C8">
      <w:pPr>
        <w:spacing w:after="0" w:line="240" w:lineRule="auto"/>
      </w:pPr>
      <w:r>
        <w:separator/>
      </w:r>
    </w:p>
  </w:endnote>
  <w:endnote w:type="continuationSeparator" w:id="0">
    <w:p w14:paraId="5C338372" w14:textId="77777777" w:rsidR="008055C8" w:rsidRDefault="0080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BD08" w14:textId="77777777"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862B" w14:textId="77777777"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2E63" w14:textId="77777777"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304C" w14:textId="77777777" w:rsidR="008055C8" w:rsidRDefault="008055C8">
      <w:pPr>
        <w:spacing w:after="0" w:line="240" w:lineRule="auto"/>
      </w:pPr>
      <w:r>
        <w:separator/>
      </w:r>
    </w:p>
  </w:footnote>
  <w:footnote w:type="continuationSeparator" w:id="0">
    <w:p w14:paraId="4852DF18" w14:textId="77777777" w:rsidR="008055C8" w:rsidRDefault="0080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A8F63" w14:textId="77777777"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8D9E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056419BC" wp14:editId="6C3BF25F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1893E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725AD4C1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21A0EA06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14:paraId="353EB009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40F42A87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9EF29" w14:textId="77777777"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385857">
    <w:abstractNumId w:val="1"/>
  </w:num>
  <w:num w:numId="2" w16cid:durableId="1635525900">
    <w:abstractNumId w:val="0"/>
  </w:num>
  <w:num w:numId="3" w16cid:durableId="804350267">
    <w:abstractNumId w:val="2"/>
  </w:num>
  <w:num w:numId="4" w16cid:durableId="611135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B23"/>
    <w:rsid w:val="00040F20"/>
    <w:rsid w:val="000F2C0E"/>
    <w:rsid w:val="00162D15"/>
    <w:rsid w:val="0016468A"/>
    <w:rsid w:val="0024134D"/>
    <w:rsid w:val="00257242"/>
    <w:rsid w:val="002C572E"/>
    <w:rsid w:val="003E1CF5"/>
    <w:rsid w:val="0041405A"/>
    <w:rsid w:val="00416AD0"/>
    <w:rsid w:val="0048249A"/>
    <w:rsid w:val="004833D5"/>
    <w:rsid w:val="004F18CD"/>
    <w:rsid w:val="00506EFE"/>
    <w:rsid w:val="0060106A"/>
    <w:rsid w:val="006E496C"/>
    <w:rsid w:val="007052EA"/>
    <w:rsid w:val="00713BFD"/>
    <w:rsid w:val="007A107C"/>
    <w:rsid w:val="008055C8"/>
    <w:rsid w:val="00837860"/>
    <w:rsid w:val="0085206C"/>
    <w:rsid w:val="00861FE1"/>
    <w:rsid w:val="008A0378"/>
    <w:rsid w:val="00955140"/>
    <w:rsid w:val="009922E7"/>
    <w:rsid w:val="009A5646"/>
    <w:rsid w:val="009C05D1"/>
    <w:rsid w:val="009C6FAC"/>
    <w:rsid w:val="00A52DF7"/>
    <w:rsid w:val="00AF790D"/>
    <w:rsid w:val="00C27B23"/>
    <w:rsid w:val="00C32BE7"/>
    <w:rsid w:val="00D27496"/>
    <w:rsid w:val="00D36DB4"/>
    <w:rsid w:val="00E117B5"/>
    <w:rsid w:val="00FB25EE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AADFC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45365F64EAF441A27F40A5F8CDE722" ma:contentTypeVersion="13" ma:contentTypeDescription="Creare un nuovo documento." ma:contentTypeScope="" ma:versionID="21a1c5b73fbaccb66aab3fd3d6ecab32">
  <xsd:schema xmlns:xsd="http://www.w3.org/2001/XMLSchema" xmlns:xs="http://www.w3.org/2001/XMLSchema" xmlns:p="http://schemas.microsoft.com/office/2006/metadata/properties" xmlns:ns2="778d4cb0-982e-4572-9149-788c17070095" xmlns:ns3="d60fd15f-6c1d-4beb-90aa-f6f25f5a8349" targetNamespace="http://schemas.microsoft.com/office/2006/metadata/properties" ma:root="true" ma:fieldsID="b8972c78a13fca5a92d9628ef63a9741" ns2:_="" ns3:_="">
    <xsd:import namespace="778d4cb0-982e-4572-9149-788c17070095"/>
    <xsd:import namespace="d60fd15f-6c1d-4beb-90aa-f6f25f5a83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d4cb0-982e-4572-9149-788c17070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fd15f-6c1d-4beb-90aa-f6f25f5a83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CEDE46-BEC2-48EF-9CD3-69358596A3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FF201C-77B7-4C6C-ACA7-5745FE431B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3195B-86DE-43D7-991F-904E3E5FC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d4cb0-982e-4572-9149-788c17070095"/>
    <ds:schemaRef ds:uri="d60fd15f-6c1d-4beb-90aa-f6f25f5a8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manuela falco</cp:lastModifiedBy>
  <cp:revision>31</cp:revision>
  <cp:lastPrinted>2018-02-28T15:30:00Z</cp:lastPrinted>
  <dcterms:created xsi:type="dcterms:W3CDTF">2013-12-19T15:41:00Z</dcterms:created>
  <dcterms:modified xsi:type="dcterms:W3CDTF">2022-05-06T15:15:00Z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0x010100F045365F64EAF441A27F40A5F8CDE722</vt:lpwstr>
  </property>
</Properties>
</file>